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BED65" w14:textId="09CEAE20" w:rsidR="00FD400C" w:rsidRPr="00FE19B1" w:rsidRDefault="00FE19B1" w:rsidP="00FD400C">
      <w:pPr>
        <w:jc w:val="center"/>
        <w:rPr>
          <w:rFonts w:ascii="Book Antiqua" w:hAnsi="Book Antiqua" w:cs="Calibri"/>
          <w:b/>
        </w:rPr>
      </w:pPr>
      <w:r w:rsidRPr="00FE19B1">
        <w:rPr>
          <w:rFonts w:ascii="Book Antiqua" w:hAnsi="Book Antiqua" w:cs="Calibri"/>
          <w:b/>
        </w:rPr>
        <w:t xml:space="preserve">DISPONIBILITA’ </w:t>
      </w:r>
      <w:r w:rsidR="0033132D" w:rsidRPr="00FE19B1">
        <w:rPr>
          <w:rFonts w:ascii="Book Antiqua" w:hAnsi="Book Antiqua" w:cs="Calibri"/>
          <w:b/>
        </w:rPr>
        <w:t>PER SUPPLENZA</w:t>
      </w:r>
    </w:p>
    <w:p w14:paraId="531F1E72" w14:textId="77777777"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14:paraId="6BDFE4B0" w14:textId="764C962A" w:rsidR="00FE19B1" w:rsidRPr="00FE19B1" w:rsidRDefault="00FE19B1" w:rsidP="00FD400C">
      <w:pPr>
        <w:jc w:val="center"/>
        <w:rPr>
          <w:rFonts w:ascii="Book Antiqua" w:hAnsi="Book Antiqua" w:cs="Calibri"/>
          <w:b/>
        </w:rPr>
      </w:pPr>
      <w:r w:rsidRPr="00FE19B1">
        <w:rPr>
          <w:rFonts w:ascii="Book Antiqua" w:hAnsi="Book Antiqua" w:cs="Calibri"/>
          <w:b/>
        </w:rPr>
        <w:t xml:space="preserve">IN RISPOSTA ALL’AVVISO PROT. </w:t>
      </w:r>
      <w:r w:rsidR="002B2777">
        <w:rPr>
          <w:rFonts w:ascii="Book Antiqua" w:hAnsi="Book Antiqua" w:cs="Calibri"/>
          <w:b/>
        </w:rPr>
        <w:t>4144 del 16 settembre</w:t>
      </w:r>
    </w:p>
    <w:p w14:paraId="075515A6" w14:textId="77777777" w:rsidR="00FD400C" w:rsidRPr="00FE19B1" w:rsidRDefault="00FD400C" w:rsidP="00FD400C">
      <w:pPr>
        <w:jc w:val="both"/>
        <w:rPr>
          <w:rFonts w:ascii="Book Antiqua" w:hAnsi="Book Antiqua" w:cs="Calibri"/>
        </w:rPr>
      </w:pPr>
    </w:p>
    <w:p w14:paraId="662C2F62" w14:textId="77777777" w:rsidR="00FD400C" w:rsidRPr="00FE19B1" w:rsidRDefault="00FD400C" w:rsidP="00FD400C">
      <w:pPr>
        <w:rPr>
          <w:rFonts w:ascii="Book Antiqua" w:hAnsi="Book Antiqua" w:cs="Calibri"/>
        </w:rPr>
      </w:pPr>
      <w:r w:rsidRPr="00FE19B1">
        <w:rPr>
          <w:rFonts w:ascii="Book Antiqua" w:hAnsi="Book Antiqua" w:cs="Calibri"/>
        </w:rPr>
        <w:t>Il sottoscritto _______________________, nato a ___________________ il_____________</w:t>
      </w:r>
    </w:p>
    <w:p w14:paraId="4822B7A4" w14:textId="77777777"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14:paraId="76EBDDC6" w14:textId="77777777"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n._____________</w:t>
      </w:r>
    </w:p>
    <w:p w14:paraId="51A7F4E8" w14:textId="77777777"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14:paraId="336B4B6A" w14:textId="77777777" w:rsidR="00FD400C" w:rsidRPr="00FE19B1" w:rsidRDefault="00FD400C" w:rsidP="00FD400C">
      <w:pPr>
        <w:jc w:val="center"/>
        <w:rPr>
          <w:rFonts w:ascii="Book Antiqua" w:hAnsi="Book Antiqua" w:cs="Calibri"/>
        </w:rPr>
      </w:pPr>
      <w:r w:rsidRPr="00FE19B1">
        <w:rPr>
          <w:rFonts w:ascii="Book Antiqua" w:hAnsi="Book Antiqua" w:cs="Calibri"/>
        </w:rPr>
        <w:t>COMUNICA</w:t>
      </w:r>
    </w:p>
    <w:p w14:paraId="3638E0E6" w14:textId="77777777"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r w:rsidR="00FE19B1">
        <w:rPr>
          <w:rFonts w:ascii="Book Antiqua" w:hAnsi="Book Antiqua" w:cs="Calibri"/>
        </w:rPr>
        <w:t>.</w:t>
      </w:r>
    </w:p>
    <w:p w14:paraId="3F18A4A8" w14:textId="77777777" w:rsidR="00FD400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14:paraId="2F71975A"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p>
    <w:p w14:paraId="33C814C3"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p>
    <w:p w14:paraId="1DD1581B"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p>
    <w:p w14:paraId="032DC06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p>
    <w:p w14:paraId="0D3BED6B"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p>
    <w:p w14:paraId="4F0FD0DA"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p>
    <w:p w14:paraId="2CCC27C2"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p>
    <w:p w14:paraId="2F1E0F99"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14:paraId="2F493D6B"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p>
    <w:p w14:paraId="27C60DBC"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7409B34B"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fisicamente idoneo allo svolgimento delle funzioni proprie del personale docente</w:t>
      </w:r>
    </w:p>
    <w:p w14:paraId="333047D2"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lastRenderedPageBreak/>
        <w:t>di non essere dipendente dello Stato o di enti pubblici collocato a riposo, in applicazione di disposizioni di carattere transitorio o speciale</w:t>
      </w:r>
    </w:p>
    <w:p w14:paraId="5E401BA1"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p>
    <w:p w14:paraId="5C70CF3F"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p>
    <w:p w14:paraId="6ECB82F8"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p>
    <w:p w14:paraId="106C5131"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p>
    <w:p w14:paraId="26738A43"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398BEE6D"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p>
    <w:p w14:paraId="4846AD61"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p>
    <w:p w14:paraId="5A763DA6"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p>
    <w:p w14:paraId="0527FA3A"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14:paraId="69B72C47"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14:paraId="332A9C4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14:paraId="04B911C7"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14:paraId="4AEBC08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 all’indirizzo e-mail _________________________________________</w:t>
      </w:r>
    </w:p>
    <w:p w14:paraId="5146E971" w14:textId="77777777" w:rsidR="00FD400C" w:rsidRDefault="00FD400C" w:rsidP="00FE19B1">
      <w:pPr>
        <w:ind w:left="360"/>
        <w:jc w:val="both"/>
        <w:rPr>
          <w:rFonts w:ascii="Book Antiqua" w:hAnsi="Book Antiqua" w:cs="Calibri"/>
        </w:rPr>
      </w:pPr>
      <w:r w:rsidRPr="00FE19B1">
        <w:rPr>
          <w:rFonts w:ascii="Book Antiqua" w:hAnsi="Book Antiqua" w:cs="Calibri"/>
        </w:rPr>
        <w:t>(luogo e data)</w:t>
      </w:r>
    </w:p>
    <w:p w14:paraId="2876766F" w14:textId="77777777"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14:paraId="63AA46C1" w14:textId="77777777"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(firma)</w:t>
      </w:r>
    </w:p>
    <w:p w14:paraId="1669506E" w14:textId="77777777" w:rsidR="00FE19B1" w:rsidRDefault="00FE19B1" w:rsidP="00FE19B1">
      <w:pPr>
        <w:pStyle w:val="Paragrafoelenco"/>
        <w:jc w:val="both"/>
        <w:rPr>
          <w:rFonts w:ascii="Book Antiqua" w:hAnsi="Book Antiqua" w:cs="Calibri"/>
        </w:rPr>
      </w:pPr>
      <w:r>
        <w:rPr>
          <w:rFonts w:ascii="Book Antiqua" w:hAnsi="Book Antiqua" w:cs="Calibri"/>
        </w:rPr>
        <w:t xml:space="preserve">                                            </w:t>
      </w:r>
    </w:p>
    <w:p w14:paraId="613F382B" w14:textId="77777777" w:rsidR="00FE19B1" w:rsidRPr="00FE19B1" w:rsidRDefault="00FE19B1" w:rsidP="00FE19B1">
      <w:pPr>
        <w:pStyle w:val="Paragrafoelenco"/>
        <w:jc w:val="both"/>
        <w:rPr>
          <w:rFonts w:ascii="Book Antiqua" w:hAnsi="Book Antiqua" w:cs="Calibri"/>
        </w:rPr>
      </w:pPr>
      <w:r>
        <w:rPr>
          <w:rFonts w:ascii="Book Antiqua" w:hAnsi="Book Antiqua" w:cs="Calibri"/>
        </w:rPr>
        <w:t xml:space="preserve">                                                                           ____________________________________</w:t>
      </w:r>
    </w:p>
    <w:p w14:paraId="515AA9E7" w14:textId="77777777" w:rsidR="00FD400C" w:rsidRPr="00183F00" w:rsidRDefault="00FD400C" w:rsidP="00FD400C">
      <w:pPr>
        <w:jc w:val="center"/>
        <w:rPr>
          <w:rFonts w:ascii="Book Antiqua" w:hAnsi="Book Antiqua"/>
          <w:b/>
          <w:sz w:val="96"/>
          <w:szCs w:val="96"/>
        </w:rPr>
      </w:pP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4185403">
    <w:abstractNumId w:val="2"/>
  </w:num>
  <w:num w:numId="2" w16cid:durableId="1751805817">
    <w:abstractNumId w:val="1"/>
  </w:num>
  <w:num w:numId="3" w16cid:durableId="437022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59E"/>
    <w:rsid w:val="00183F00"/>
    <w:rsid w:val="00197B1F"/>
    <w:rsid w:val="001C759E"/>
    <w:rsid w:val="002B2777"/>
    <w:rsid w:val="0033132D"/>
    <w:rsid w:val="003A0029"/>
    <w:rsid w:val="004E5E4E"/>
    <w:rsid w:val="00631237"/>
    <w:rsid w:val="00CD2889"/>
    <w:rsid w:val="00D408F8"/>
    <w:rsid w:val="00F63470"/>
    <w:rsid w:val="00FD400C"/>
    <w:rsid w:val="00FE1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8E58"/>
  <w15:chartTrackingRefBased/>
  <w15:docId w15:val="{AF243692-94C3-4651-BAAD-54220D9F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605</Words>
  <Characters>3449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paola siracusa</cp:lastModifiedBy>
  <cp:revision>7</cp:revision>
  <dcterms:created xsi:type="dcterms:W3CDTF">2024-09-09T06:43:00Z</dcterms:created>
  <dcterms:modified xsi:type="dcterms:W3CDTF">2024-09-16T10:56:00Z</dcterms:modified>
</cp:coreProperties>
</file>